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A46340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 xml:space="preserve">Via T. Tasso 81030 Villa di </w:t>
      </w:r>
      <w:proofErr w:type="spellStart"/>
      <w:r>
        <w:rPr>
          <w:rFonts w:ascii="Bradley Hand ITC" w:hAnsi="Bradley Hand ITC"/>
          <w:i/>
          <w:sz w:val="21"/>
        </w:rPr>
        <w:t>Briano</w:t>
      </w:r>
      <w:proofErr w:type="spellEnd"/>
      <w:r>
        <w:rPr>
          <w:rFonts w:ascii="Bradley Hand ITC" w:hAnsi="Bradley Hand ITC"/>
          <w:i/>
          <w:sz w:val="21"/>
        </w:rPr>
        <w:t xml:space="preserve">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396B50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color w:val="0000FF"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</w:t>
      </w:r>
      <w:r w:rsidR="00396B50">
        <w:rPr>
          <w:rFonts w:ascii="Bradley Hand ITC"/>
          <w:i/>
          <w:color w:val="0000FF"/>
          <w:sz w:val="21"/>
          <w:u w:val="single" w:color="0000FF"/>
        </w:rPr>
        <w:t>edu</w:t>
      </w:r>
      <w:r>
        <w:rPr>
          <w:rFonts w:ascii="Bradley Hand ITC"/>
          <w:i/>
          <w:color w:val="0000FF"/>
          <w:sz w:val="21"/>
          <w:u w:val="single" w:color="0000FF"/>
        </w:rPr>
        <w:t>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396B5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 xml:space="preserve">o all'Ufficio di Segreteria </w:t>
      </w:r>
      <w:r w:rsidR="003258FD">
        <w:rPr>
          <w:sz w:val="23"/>
          <w:szCs w:val="23"/>
        </w:rPr>
        <w:t>e</w:t>
      </w:r>
      <w:r w:rsidR="001B6AEB">
        <w:rPr>
          <w:sz w:val="23"/>
          <w:szCs w:val="23"/>
        </w:rPr>
        <w:t xml:space="preserve"> le figure di sistema (Valutatore)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32AE"/>
    <w:rsid w:val="000A30B7"/>
    <w:rsid w:val="001B6AEB"/>
    <w:rsid w:val="002D38A9"/>
    <w:rsid w:val="003258FD"/>
    <w:rsid w:val="00396B50"/>
    <w:rsid w:val="006C2582"/>
    <w:rsid w:val="007001EC"/>
    <w:rsid w:val="007D216E"/>
    <w:rsid w:val="0094031C"/>
    <w:rsid w:val="00A46340"/>
    <w:rsid w:val="00B062F3"/>
    <w:rsid w:val="00B95F80"/>
    <w:rsid w:val="00C032AE"/>
    <w:rsid w:val="00C70FFF"/>
    <w:rsid w:val="00D776D1"/>
    <w:rsid w:val="00EB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Hewlett-Packard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Hp</cp:lastModifiedBy>
  <cp:revision>5</cp:revision>
  <dcterms:created xsi:type="dcterms:W3CDTF">2019-03-18T21:07:00Z</dcterms:created>
  <dcterms:modified xsi:type="dcterms:W3CDTF">2019-03-18T21:20:00Z</dcterms:modified>
</cp:coreProperties>
</file>